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45" w:rsidRDefault="00292545" w:rsidP="00B02313">
      <w:pPr>
        <w:shd w:val="clear" w:color="auto" w:fill="FFFFFF"/>
        <w:spacing w:after="150" w:line="240" w:lineRule="auto"/>
        <w:textAlignment w:val="baseline"/>
        <w:outlineLvl w:val="1"/>
        <w:rPr>
          <w:rFonts w:ascii="Fjalla One" w:eastAsia="Times New Roman" w:hAnsi="Fjalla One" w:cs="Times New Roman"/>
          <w:b/>
          <w:color w:val="000000"/>
          <w:sz w:val="45"/>
          <w:szCs w:val="45"/>
        </w:rPr>
      </w:pPr>
      <w:r w:rsidRPr="00B02313">
        <w:rPr>
          <w:rFonts w:ascii="Fjalla One" w:eastAsia="Times New Roman" w:hAnsi="Fjalla One" w:cs="Times New Roman"/>
          <w:b/>
          <w:color w:val="000000"/>
          <w:sz w:val="45"/>
          <w:szCs w:val="45"/>
        </w:rPr>
        <w:t>STUDENT’S COUNCIL (2021-2022</w:t>
      </w:r>
      <w:r w:rsidRPr="00292545">
        <w:rPr>
          <w:rFonts w:ascii="Fjalla One" w:eastAsia="Times New Roman" w:hAnsi="Fjalla One" w:cs="Times New Roman"/>
          <w:b/>
          <w:color w:val="000000"/>
          <w:sz w:val="45"/>
          <w:szCs w:val="45"/>
        </w:rPr>
        <w:t>)</w:t>
      </w:r>
    </w:p>
    <w:p w:rsidR="00B02313" w:rsidRPr="00292545" w:rsidRDefault="00B02313" w:rsidP="00B02313">
      <w:pPr>
        <w:shd w:val="clear" w:color="auto" w:fill="FFFFFF"/>
        <w:spacing w:after="150" w:line="240" w:lineRule="auto"/>
        <w:textAlignment w:val="baseline"/>
        <w:outlineLvl w:val="1"/>
        <w:rPr>
          <w:rFonts w:ascii="Fjalla One" w:eastAsia="Times New Roman" w:hAnsi="Fjalla One" w:cs="Times New Roman"/>
          <w:b/>
          <w:color w:val="000000"/>
          <w:sz w:val="45"/>
          <w:szCs w:val="45"/>
        </w:rPr>
      </w:pPr>
    </w:p>
    <w:p w:rsidR="00292545" w:rsidRPr="00292545" w:rsidRDefault="00292545" w:rsidP="0029254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292545">
        <w:rPr>
          <w:rFonts w:ascii="Arial" w:eastAsia="Times New Roman" w:hAnsi="Arial" w:cs="Arial"/>
          <w:color w:val="000000"/>
          <w:sz w:val="21"/>
          <w:szCs w:val="21"/>
        </w:rPr>
        <w:t xml:space="preserve">As per the direction issued by the </w:t>
      </w:r>
      <w:proofErr w:type="spellStart"/>
      <w:r w:rsidRPr="00292545">
        <w:rPr>
          <w:rFonts w:ascii="Arial" w:eastAsia="Times New Roman" w:hAnsi="Arial" w:cs="Arial"/>
          <w:color w:val="000000"/>
          <w:sz w:val="21"/>
          <w:szCs w:val="21"/>
        </w:rPr>
        <w:t>Hon’ble</w:t>
      </w:r>
      <w:proofErr w:type="spellEnd"/>
      <w:r w:rsidRPr="00292545">
        <w:rPr>
          <w:rFonts w:ascii="Arial" w:eastAsia="Times New Roman" w:hAnsi="Arial" w:cs="Arial"/>
          <w:color w:val="000000"/>
          <w:sz w:val="21"/>
          <w:szCs w:val="21"/>
        </w:rPr>
        <w:t xml:space="preserve"> Vice- Chancellor under the provision of the Maharashtra Universities (</w:t>
      </w:r>
      <w:proofErr w:type="spellStart"/>
      <w:r w:rsidRPr="00292545">
        <w:rPr>
          <w:rFonts w:ascii="Arial" w:eastAsia="Times New Roman" w:hAnsi="Arial" w:cs="Arial"/>
          <w:color w:val="000000"/>
          <w:sz w:val="21"/>
          <w:szCs w:val="21"/>
        </w:rPr>
        <w:t>Ammendment</w:t>
      </w:r>
      <w:proofErr w:type="spellEnd"/>
      <w:r w:rsidRPr="00292545">
        <w:rPr>
          <w:rFonts w:ascii="Arial" w:eastAsia="Times New Roman" w:hAnsi="Arial" w:cs="Arial"/>
          <w:color w:val="000000"/>
          <w:sz w:val="21"/>
          <w:szCs w:val="21"/>
        </w:rPr>
        <w:t xml:space="preserve"> and Continuance) Act, 2016, the formation of Students’ Council under section 40 (2) (a), 40 (2) (b) and 40 (4) (a) for the year 2018-19 is as follows: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88"/>
        <w:gridCol w:w="6312"/>
      </w:tblGrid>
      <w:tr w:rsidR="00292545" w:rsidRPr="00292545" w:rsidTr="00292545">
        <w:trPr>
          <w:tblHeader/>
        </w:trPr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2545" w:rsidRPr="00292545" w:rsidRDefault="00292545" w:rsidP="0029254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292545">
              <w:rPr>
                <w:rFonts w:ascii="inherit" w:eastAsia="Times New Roman" w:hAnsi="inherit" w:cs="Arial"/>
                <w:b/>
                <w:bCs/>
                <w:color w:val="000000"/>
                <w:sz w:val="21"/>
              </w:rPr>
              <w:t>Name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2545" w:rsidRPr="00292545" w:rsidRDefault="00292545" w:rsidP="0029254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292545">
              <w:rPr>
                <w:rFonts w:ascii="inherit" w:eastAsia="Times New Roman" w:hAnsi="inherit" w:cs="Arial"/>
                <w:b/>
                <w:bCs/>
                <w:color w:val="000000"/>
                <w:sz w:val="21"/>
              </w:rPr>
              <w:t>Designation</w:t>
            </w:r>
          </w:p>
        </w:tc>
      </w:tr>
      <w:tr w:rsidR="00292545" w:rsidRPr="00292545" w:rsidTr="002925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2545" w:rsidRPr="00292545" w:rsidRDefault="00292545" w:rsidP="0029254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292545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 xml:space="preserve">Mr. 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 xml:space="preserve">Mahesh </w:t>
            </w:r>
            <w:proofErr w:type="spellStart"/>
            <w:r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Soni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2545" w:rsidRPr="00292545" w:rsidRDefault="00292545" w:rsidP="0029254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 xml:space="preserve">I/C </w:t>
            </w:r>
            <w:r w:rsidRPr="00292545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Principal, Chairperson</w:t>
            </w:r>
          </w:p>
        </w:tc>
      </w:tr>
      <w:tr w:rsidR="00292545" w:rsidRPr="00292545" w:rsidTr="002925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2545" w:rsidRPr="00292545" w:rsidRDefault="00292545" w:rsidP="0029254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 xml:space="preserve">Mr. </w:t>
            </w:r>
            <w:proofErr w:type="spellStart"/>
            <w:r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Aswad</w:t>
            </w:r>
            <w:proofErr w:type="spellEnd"/>
            <w:r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Shaikh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2545" w:rsidRPr="00292545" w:rsidRDefault="00292545" w:rsidP="0029254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292545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conveyer</w:t>
            </w:r>
          </w:p>
        </w:tc>
      </w:tr>
      <w:tr w:rsidR="00292545" w:rsidRPr="00292545" w:rsidTr="002925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2545" w:rsidRPr="00292545" w:rsidRDefault="00292545" w:rsidP="0029254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 xml:space="preserve">Miss. </w:t>
            </w:r>
            <w:proofErr w:type="spellStart"/>
            <w:r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Shivani</w:t>
            </w:r>
            <w:proofErr w:type="spellEnd"/>
            <w:r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 xml:space="preserve"> Singh</w:t>
            </w:r>
            <w:r w:rsidRPr="00292545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2545" w:rsidRPr="00292545" w:rsidRDefault="00292545" w:rsidP="0029254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 xml:space="preserve">Cultural </w:t>
            </w:r>
            <w:r w:rsidRPr="00292545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conveyer</w:t>
            </w:r>
          </w:p>
        </w:tc>
      </w:tr>
      <w:tr w:rsidR="00292545" w:rsidRPr="00292545" w:rsidTr="002925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2545" w:rsidRPr="00292545" w:rsidRDefault="00292545" w:rsidP="0029254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292545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 xml:space="preserve">Mr. </w:t>
            </w:r>
            <w:proofErr w:type="spellStart"/>
            <w:r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Urooj</w:t>
            </w:r>
            <w:proofErr w:type="spellEnd"/>
            <w:r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Ansari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2545" w:rsidRPr="00292545" w:rsidRDefault="00292545" w:rsidP="0029254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292545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 xml:space="preserve">NSS </w:t>
            </w:r>
            <w:proofErr w:type="spellStart"/>
            <w:r w:rsidRPr="00292545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Programme</w:t>
            </w:r>
            <w:proofErr w:type="spellEnd"/>
            <w:r w:rsidRPr="00292545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 xml:space="preserve"> Officer, Member</w:t>
            </w:r>
          </w:p>
        </w:tc>
      </w:tr>
      <w:tr w:rsidR="00292545" w:rsidRPr="00292545" w:rsidTr="002925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2545" w:rsidRPr="00292545" w:rsidRDefault="00292545" w:rsidP="0029254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292545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 xml:space="preserve">Mr. </w:t>
            </w:r>
            <w:proofErr w:type="spellStart"/>
            <w:r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Aswad</w:t>
            </w:r>
            <w:proofErr w:type="spellEnd"/>
            <w:r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Shaikh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2545" w:rsidRPr="00292545" w:rsidRDefault="00292545" w:rsidP="0029254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292545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Director of sports and physical education, Member</w:t>
            </w:r>
          </w:p>
        </w:tc>
      </w:tr>
      <w:tr w:rsidR="00292545" w:rsidRPr="00292545" w:rsidTr="002925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2545" w:rsidRPr="00292545" w:rsidRDefault="00292545" w:rsidP="0029254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292545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 xml:space="preserve">Mr. </w:t>
            </w:r>
            <w:proofErr w:type="spellStart"/>
            <w:r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Siddharth</w:t>
            </w:r>
            <w:proofErr w:type="spellEnd"/>
            <w:r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Mishra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2545" w:rsidRPr="00292545" w:rsidRDefault="00292545" w:rsidP="0029254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292545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Student Representative, General Secretary</w:t>
            </w:r>
          </w:p>
        </w:tc>
      </w:tr>
      <w:tr w:rsidR="00292545" w:rsidRPr="00292545" w:rsidTr="002925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2545" w:rsidRPr="00292545" w:rsidRDefault="00292545" w:rsidP="0029254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Miss.Anushka</w:t>
            </w:r>
            <w:proofErr w:type="spellEnd"/>
            <w:r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Temghare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2545" w:rsidRPr="00292545" w:rsidRDefault="00292545" w:rsidP="0029254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292545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Student Representative, Joint Secretary</w:t>
            </w:r>
          </w:p>
        </w:tc>
      </w:tr>
      <w:tr w:rsidR="00292545" w:rsidRPr="00292545" w:rsidTr="002925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2545" w:rsidRPr="00292545" w:rsidRDefault="00292545" w:rsidP="0029254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292545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 xml:space="preserve">Mr. </w:t>
            </w:r>
            <w:proofErr w:type="spellStart"/>
            <w:r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Shadab</w:t>
            </w:r>
            <w:proofErr w:type="spellEnd"/>
            <w:r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momin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2545" w:rsidRPr="00292545" w:rsidRDefault="00292545" w:rsidP="0029254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292545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Student Representative, Treasurer (Head)</w:t>
            </w:r>
          </w:p>
        </w:tc>
      </w:tr>
      <w:tr w:rsidR="00292545" w:rsidRPr="00292545" w:rsidTr="002925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2545" w:rsidRPr="00292545" w:rsidRDefault="00292545" w:rsidP="0029254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292545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 xml:space="preserve">Mr. </w:t>
            </w:r>
            <w:proofErr w:type="spellStart"/>
            <w:r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Abdulah</w:t>
            </w:r>
            <w:proofErr w:type="spellEnd"/>
            <w:r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Ansari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2545" w:rsidRPr="00292545" w:rsidRDefault="00292545" w:rsidP="0029254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292545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Student Representative, Cultural Head</w:t>
            </w:r>
          </w:p>
        </w:tc>
      </w:tr>
      <w:tr w:rsidR="00292545" w:rsidRPr="00292545" w:rsidTr="002925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2545" w:rsidRPr="00292545" w:rsidRDefault="00292545" w:rsidP="00B0231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292545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 xml:space="preserve">Mr. </w:t>
            </w:r>
            <w:r w:rsidR="00B02313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 xml:space="preserve">Danish </w:t>
            </w:r>
            <w:proofErr w:type="spellStart"/>
            <w:r w:rsidR="00B02313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Ansari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2545" w:rsidRPr="00292545" w:rsidRDefault="00292545" w:rsidP="0029254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292545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NSS Representative, Member</w:t>
            </w:r>
          </w:p>
        </w:tc>
      </w:tr>
    </w:tbl>
    <w:p w:rsidR="00982F1D" w:rsidRDefault="00B02313"/>
    <w:sectPr w:rsidR="00982F1D" w:rsidSect="00533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jalla O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92545"/>
    <w:rsid w:val="00040F34"/>
    <w:rsid w:val="00292545"/>
    <w:rsid w:val="005109A9"/>
    <w:rsid w:val="0053393E"/>
    <w:rsid w:val="00B0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3E"/>
  </w:style>
  <w:style w:type="paragraph" w:styleId="Heading2">
    <w:name w:val="heading 2"/>
    <w:basedOn w:val="Normal"/>
    <w:link w:val="Heading2Char"/>
    <w:uiPriority w:val="9"/>
    <w:qFormat/>
    <w:rsid w:val="002925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25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9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25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2022-08-30T02:55:00Z</dcterms:created>
  <dcterms:modified xsi:type="dcterms:W3CDTF">2022-08-30T03:07:00Z</dcterms:modified>
</cp:coreProperties>
</file>